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5D65" w:rsidRPr="00065D65" w:rsidRDefault="00065D65" w:rsidP="00065D65">
      <w:pPr>
        <w:spacing w:before="100" w:beforeAutospacing="1" w:after="100" w:afterAutospacing="1"/>
        <w:outlineLvl w:val="2"/>
        <w:rPr>
          <w:rFonts w:ascii="system-ui" w:eastAsia="Times New Roman" w:hAnsi="system-ui" w:cs="Times New Roman"/>
          <w:color w:val="2D3B45"/>
          <w:sz w:val="27"/>
          <w:szCs w:val="27"/>
        </w:rPr>
      </w:pPr>
      <w:r w:rsidRPr="00065D65">
        <w:rPr>
          <w:rFonts w:ascii="system-ui" w:eastAsia="Times New Roman" w:hAnsi="system-ui" w:cs="Times New Roman"/>
          <w:b/>
          <w:bCs/>
          <w:color w:val="2D3B45"/>
          <w:sz w:val="27"/>
          <w:szCs w:val="27"/>
        </w:rPr>
        <w:t>Food For Thought...</w:t>
      </w:r>
    </w:p>
    <w:p w:rsidR="00065D65" w:rsidRPr="00065D65" w:rsidRDefault="00065D65" w:rsidP="00065D65">
      <w:pPr>
        <w:spacing w:before="100" w:beforeAutospacing="1" w:after="100" w:afterAutospacing="1"/>
        <w:rPr>
          <w:rFonts w:ascii="system-ui" w:hAnsi="system-ui" w:cs="Times New Roman"/>
          <w:color w:val="2D3B45"/>
          <w:sz w:val="24"/>
          <w:szCs w:val="24"/>
        </w:rPr>
      </w:pPr>
      <w:r w:rsidRPr="00065D65">
        <w:rPr>
          <w:rFonts w:ascii="system-ui" w:hAnsi="system-ui" w:cs="Times New Roman"/>
          <w:color w:val="2D3B45"/>
          <w:sz w:val="24"/>
          <w:szCs w:val="24"/>
        </w:rPr>
        <w:t>Tune in to your clients' emotions, and help them to tune in also. Why? Because, when your clients finally begin to have / feel a sense of what is going wrong, it becomes easier for them to envision what can go right and embark upon a path toward true </w:t>
      </w:r>
      <w:hyperlink r:id="rId5" w:tgtFrame="_blank" w:history="1">
        <w:r w:rsidRPr="00065D65">
          <w:rPr>
            <w:rFonts w:ascii="system-ui" w:hAnsi="system-ui" w:cs="Times New Roman"/>
            <w:b/>
            <w:bCs/>
            <w:i/>
            <w:iCs/>
            <w:color w:val="008EE2"/>
            <w:sz w:val="24"/>
            <w:szCs w:val="24"/>
            <w:u w:val="single"/>
          </w:rPr>
          <w:t>self-actualization.</w:t>
        </w:r>
      </w:hyperlink>
      <w:r w:rsidRPr="00065D65">
        <w:rPr>
          <w:rFonts w:ascii="system-ui" w:hAnsi="system-ui" w:cs="Times New Roman"/>
          <w:color w:val="2D3B45"/>
          <w:sz w:val="24"/>
          <w:szCs w:val="24"/>
        </w:rPr>
        <w:t>  </w:t>
      </w:r>
    </w:p>
    <w:p w:rsidR="00065D65" w:rsidRPr="00065D65" w:rsidRDefault="00065D65" w:rsidP="00065D65">
      <w:pPr>
        <w:spacing w:before="100" w:beforeAutospacing="1" w:after="100" w:afterAutospacing="1"/>
        <w:rPr>
          <w:rFonts w:ascii="system-ui" w:hAnsi="system-ui" w:cs="Times New Roman"/>
          <w:color w:val="2D3B45"/>
          <w:sz w:val="24"/>
          <w:szCs w:val="24"/>
        </w:rPr>
      </w:pPr>
      <w:r w:rsidRPr="00065D65">
        <w:rPr>
          <w:rFonts w:ascii="system-ui" w:hAnsi="system-ui" w:cs="Times New Roman"/>
          <w:i/>
          <w:iCs/>
          <w:color w:val="2D3B45"/>
          <w:sz w:val="24"/>
          <w:szCs w:val="24"/>
        </w:rPr>
        <w:t>Think about this statement as you watch the video and complete the rest of the assignment. Make sure you follow "the instructions."</w:t>
      </w:r>
    </w:p>
    <w:p w:rsidR="00065D65" w:rsidRPr="00065D65" w:rsidRDefault="00065D65" w:rsidP="00065D65">
      <w:pPr>
        <w:spacing w:before="100" w:beforeAutospacing="1" w:after="100" w:afterAutospacing="1"/>
        <w:outlineLvl w:val="2"/>
        <w:rPr>
          <w:rFonts w:ascii="system-ui" w:eastAsia="Times New Roman" w:hAnsi="system-ui" w:cs="Times New Roman"/>
          <w:color w:val="2D3B45"/>
          <w:sz w:val="27"/>
          <w:szCs w:val="27"/>
        </w:rPr>
      </w:pPr>
      <w:r w:rsidRPr="00065D65">
        <w:rPr>
          <w:rFonts w:ascii="system-ui" w:eastAsia="Times New Roman" w:hAnsi="system-ui" w:cs="Times New Roman"/>
          <w:b/>
          <w:bCs/>
          <w:color w:val="2D3B45"/>
          <w:sz w:val="27"/>
          <w:szCs w:val="27"/>
        </w:rPr>
        <w:t>The Prompt</w:t>
      </w:r>
    </w:p>
    <w:p w:rsidR="00065D65" w:rsidRPr="00065D65" w:rsidRDefault="00065D65" w:rsidP="00065D65">
      <w:pPr>
        <w:spacing w:before="100" w:beforeAutospacing="1" w:after="100" w:afterAutospacing="1"/>
        <w:rPr>
          <w:rFonts w:ascii="system-ui" w:hAnsi="system-ui" w:cs="Times New Roman"/>
          <w:color w:val="2D3B45"/>
          <w:sz w:val="24"/>
          <w:szCs w:val="24"/>
        </w:rPr>
      </w:pPr>
      <w:r w:rsidRPr="00065D65">
        <w:rPr>
          <w:rFonts w:ascii="system-ui" w:hAnsi="system-ui" w:cs="Times New Roman"/>
          <w:color w:val="2D3B45"/>
          <w:sz w:val="24"/>
          <w:szCs w:val="24"/>
        </w:rPr>
        <w:t>Emotionally Focused Therapy is an evidenced-based therapy approach that focuses on the ways in which our interpersonal interactions get organized into patterns and cycles. Though the approach is traditionally used for couples therapy, the concepts can be used with families and individuals who want to explore important interpersonal relationships and relationship patterns. The goal of emotionally focused therapy is to work toward what’s called “</w:t>
      </w:r>
      <w:hyperlink r:id="rId6" w:tgtFrame="_blank" w:history="1">
        <w:r w:rsidRPr="00065D65">
          <w:rPr>
            <w:rFonts w:ascii="system-ui" w:hAnsi="system-ui" w:cs="Times New Roman"/>
            <w:b/>
            <w:bCs/>
            <w:i/>
            <w:iCs/>
            <w:color w:val="008EE2"/>
            <w:sz w:val="24"/>
            <w:szCs w:val="24"/>
            <w:u w:val="single"/>
          </w:rPr>
          <w:t>secure attachment,</w:t>
        </w:r>
      </w:hyperlink>
      <w:r w:rsidRPr="00065D65">
        <w:rPr>
          <w:rFonts w:ascii="system-ui" w:hAnsi="system-ui" w:cs="Times New Roman"/>
          <w:color w:val="2D3B45"/>
          <w:sz w:val="24"/>
          <w:szCs w:val="24"/>
        </w:rPr>
        <w:t>” which begins as children with our attachment to </w:t>
      </w:r>
      <w:hyperlink r:id="rId7" w:tgtFrame="_blank" w:history="1">
        <w:r w:rsidRPr="00065D65">
          <w:rPr>
            <w:rFonts w:ascii="system-ui" w:hAnsi="system-ui" w:cs="Times New Roman"/>
            <w:b/>
            <w:bCs/>
            <w:color w:val="008EE2"/>
            <w:sz w:val="24"/>
            <w:szCs w:val="24"/>
            <w:u w:val="single"/>
          </w:rPr>
          <w:t>o</w:t>
        </w:r>
        <w:r w:rsidRPr="00065D65">
          <w:rPr>
            <w:rFonts w:ascii="system-ui" w:hAnsi="system-ui" w:cs="Times New Roman"/>
            <w:b/>
            <w:bCs/>
            <w:i/>
            <w:iCs/>
            <w:color w:val="008EE2"/>
            <w:sz w:val="24"/>
            <w:szCs w:val="24"/>
            <w:u w:val="single"/>
          </w:rPr>
          <w:t>ur parents</w:t>
        </w:r>
      </w:hyperlink>
      <w:r w:rsidRPr="00065D65">
        <w:rPr>
          <w:rFonts w:ascii="system-ui" w:hAnsi="system-ui" w:cs="Times New Roman"/>
          <w:b/>
          <w:bCs/>
          <w:i/>
          <w:iCs/>
          <w:color w:val="2D3B45"/>
          <w:sz w:val="24"/>
          <w:szCs w:val="24"/>
        </w:rPr>
        <w:t>.</w:t>
      </w:r>
      <w:r w:rsidRPr="00065D65">
        <w:rPr>
          <w:rFonts w:ascii="system-ui" w:hAnsi="system-ui" w:cs="Times New Roman"/>
          <w:color w:val="2D3B45"/>
          <w:sz w:val="24"/>
          <w:szCs w:val="24"/>
        </w:rPr>
        <w:t>The nature of this attachment, and how well it is fostered and cared for, influences the nature of our attachment to </w:t>
      </w:r>
      <w:hyperlink r:id="rId8" w:tgtFrame="_blank" w:history="1">
        <w:r w:rsidRPr="00065D65">
          <w:rPr>
            <w:rFonts w:ascii="system-ui" w:hAnsi="system-ui" w:cs="Times New Roman"/>
            <w:b/>
            <w:bCs/>
            <w:i/>
            <w:iCs/>
            <w:color w:val="008EE2"/>
            <w:sz w:val="24"/>
            <w:szCs w:val="24"/>
            <w:u w:val="single"/>
          </w:rPr>
          <w:t>romantic partners</w:t>
        </w:r>
      </w:hyperlink>
      <w:r w:rsidRPr="00065D65">
        <w:rPr>
          <w:rFonts w:ascii="system-ui" w:hAnsi="system-ui" w:cs="Times New Roman"/>
          <w:color w:val="2D3B45"/>
          <w:sz w:val="24"/>
          <w:szCs w:val="24"/>
        </w:rPr>
        <w:t> later in our life. Each partner provides a sense of security, protection, and comfort for the other, and is available to support their partner in developing the ability to effectively regulate emotions while creating a positive sense of self.</w:t>
      </w:r>
    </w:p>
    <w:p w:rsidR="00065D65" w:rsidRPr="00065D65" w:rsidRDefault="00065D65" w:rsidP="00065D65">
      <w:pPr>
        <w:spacing w:before="100" w:beforeAutospacing="1" w:after="100" w:afterAutospacing="1"/>
        <w:outlineLvl w:val="2"/>
        <w:rPr>
          <w:rFonts w:ascii="system-ui" w:eastAsia="Times New Roman" w:hAnsi="system-ui" w:cs="Times New Roman"/>
          <w:color w:val="2D3B45"/>
          <w:sz w:val="27"/>
          <w:szCs w:val="27"/>
        </w:rPr>
      </w:pPr>
      <w:r w:rsidRPr="00065D65">
        <w:rPr>
          <w:rFonts w:ascii="system-ui" w:eastAsia="Times New Roman" w:hAnsi="system-ui" w:cs="Times New Roman"/>
          <w:b/>
          <w:bCs/>
          <w:color w:val="2D3B45"/>
          <w:sz w:val="27"/>
          <w:szCs w:val="27"/>
        </w:rPr>
        <w:t>The Assignment Instructions</w:t>
      </w:r>
    </w:p>
    <w:p w:rsidR="00065D65" w:rsidRPr="00065D65" w:rsidRDefault="00065D65" w:rsidP="00065D65">
      <w:pPr>
        <w:numPr>
          <w:ilvl w:val="0"/>
          <w:numId w:val="1"/>
        </w:numPr>
        <w:spacing w:before="100" w:beforeAutospacing="1" w:after="100" w:afterAutospacing="1"/>
        <w:rPr>
          <w:rFonts w:ascii="system-ui" w:hAnsi="system-ui" w:cs="Times New Roman"/>
          <w:color w:val="2D3B45"/>
          <w:sz w:val="24"/>
          <w:szCs w:val="24"/>
        </w:rPr>
      </w:pPr>
      <w:r w:rsidRPr="00065D65">
        <w:rPr>
          <w:rFonts w:ascii="system-ui" w:hAnsi="system-ui" w:cs="Times New Roman"/>
          <w:color w:val="2D3B45"/>
          <w:sz w:val="24"/>
          <w:szCs w:val="24"/>
        </w:rPr>
        <w:t>Watch the New Therapist</w:t>
      </w:r>
      <w:r w:rsidRPr="00065D65">
        <w:rPr>
          <w:rFonts w:ascii="inherit" w:hAnsi="inherit" w:cs="Times New Roman"/>
          <w:color w:val="2D3B45"/>
          <w:sz w:val="24"/>
          <w:szCs w:val="24"/>
        </w:rPr>
        <w:t>: Les Greenberg on emotionally focused therapy (EFT) </w:t>
      </w:r>
      <w:r w:rsidRPr="00065D65">
        <w:rPr>
          <w:rFonts w:ascii="system-ui" w:hAnsi="system-ui" w:cs="Times New Roman"/>
          <w:color w:val="2D3B45"/>
          <w:sz w:val="24"/>
          <w:szCs w:val="24"/>
        </w:rPr>
        <w:t>" </w:t>
      </w:r>
      <w:hyperlink r:id="rId9" w:tgtFrame="_blank" w:history="1">
        <w:r w:rsidRPr="00065D65">
          <w:rPr>
            <w:rFonts w:ascii="system-ui" w:hAnsi="system-ui" w:cs="Times New Roman"/>
            <w:b/>
            <w:bCs/>
            <w:i/>
            <w:iCs/>
            <w:color w:val="008EE2"/>
            <w:sz w:val="24"/>
            <w:szCs w:val="24"/>
            <w:u w:val="single"/>
          </w:rPr>
          <w:t>here.</w:t>
        </w:r>
      </w:hyperlink>
    </w:p>
    <w:p w:rsidR="00065D65" w:rsidRPr="00065D65" w:rsidRDefault="00065D65" w:rsidP="00065D65">
      <w:pPr>
        <w:numPr>
          <w:ilvl w:val="0"/>
          <w:numId w:val="1"/>
        </w:numPr>
        <w:spacing w:before="100" w:beforeAutospacing="1" w:after="100" w:afterAutospacing="1"/>
        <w:rPr>
          <w:rFonts w:ascii="system-ui" w:eastAsia="Times New Roman" w:hAnsi="system-ui" w:cs="Times New Roman"/>
          <w:color w:val="2D3B45"/>
          <w:sz w:val="24"/>
          <w:szCs w:val="24"/>
        </w:rPr>
      </w:pPr>
      <w:r w:rsidRPr="00065D65">
        <w:rPr>
          <w:rFonts w:ascii="system-ui" w:eastAsia="Times New Roman" w:hAnsi="system-ui" w:cs="Times New Roman"/>
          <w:color w:val="2D3B45"/>
          <w:sz w:val="24"/>
          <w:szCs w:val="24"/>
        </w:rPr>
        <w:t>Referencing the video, your textbook, and other resources, discuss the role of </w:t>
      </w:r>
      <w:hyperlink r:id="rId10" w:tgtFrame="_blank" w:history="1">
        <w:r w:rsidRPr="00065D65">
          <w:rPr>
            <w:rFonts w:ascii="system-ui" w:eastAsia="Times New Roman" w:hAnsi="system-ui" w:cs="Times New Roman"/>
            <w:b/>
            <w:bCs/>
            <w:i/>
            <w:iCs/>
            <w:color w:val="008EE2"/>
            <w:sz w:val="24"/>
            <w:szCs w:val="24"/>
            <w:u w:val="single"/>
          </w:rPr>
          <w:t>humanist</w:t>
        </w:r>
      </w:hyperlink>
      <w:r w:rsidRPr="00065D65">
        <w:rPr>
          <w:rFonts w:ascii="system-ui" w:eastAsia="Times New Roman" w:hAnsi="system-ui" w:cs="Times New Roman"/>
          <w:color w:val="2D3B45"/>
          <w:sz w:val="24"/>
          <w:szCs w:val="24"/>
        </w:rPr>
        <w:t xml:space="preserve"> Virginia </w:t>
      </w:r>
      <w:proofErr w:type="spellStart"/>
      <w:r w:rsidRPr="00065D65">
        <w:rPr>
          <w:rFonts w:ascii="system-ui" w:eastAsia="Times New Roman" w:hAnsi="system-ui" w:cs="Times New Roman"/>
          <w:color w:val="2D3B45"/>
          <w:sz w:val="24"/>
          <w:szCs w:val="24"/>
        </w:rPr>
        <w:t>Satir</w:t>
      </w:r>
      <w:proofErr w:type="spellEnd"/>
      <w:r w:rsidRPr="00065D65">
        <w:rPr>
          <w:rFonts w:ascii="system-ui" w:eastAsia="Times New Roman" w:hAnsi="system-ui" w:cs="Times New Roman"/>
          <w:color w:val="2D3B45"/>
          <w:sz w:val="24"/>
          <w:szCs w:val="24"/>
        </w:rPr>
        <w:t xml:space="preserve"> in the growth of a nurturing approach to therapy.  </w:t>
      </w:r>
    </w:p>
    <w:p w:rsidR="00065D65" w:rsidRPr="00065D65" w:rsidRDefault="00065D65" w:rsidP="00065D65">
      <w:pPr>
        <w:numPr>
          <w:ilvl w:val="0"/>
          <w:numId w:val="1"/>
        </w:numPr>
        <w:spacing w:before="100" w:beforeAutospacing="1" w:after="100" w:afterAutospacing="1"/>
        <w:rPr>
          <w:rFonts w:ascii="system-ui" w:eastAsia="Times New Roman" w:hAnsi="system-ui" w:cs="Times New Roman"/>
          <w:color w:val="2D3B45"/>
          <w:sz w:val="24"/>
          <w:szCs w:val="24"/>
        </w:rPr>
      </w:pPr>
      <w:r w:rsidRPr="00065D65">
        <w:rPr>
          <w:rFonts w:ascii="system-ui" w:eastAsia="Times New Roman" w:hAnsi="system-ui" w:cs="Times New Roman"/>
          <w:color w:val="2D3B45"/>
          <w:sz w:val="24"/>
          <w:szCs w:val="24"/>
        </w:rPr>
        <w:t>What do you think about </w:t>
      </w:r>
      <w:hyperlink r:id="rId11" w:tgtFrame="_blank" w:history="1">
        <w:r w:rsidRPr="00065D65">
          <w:rPr>
            <w:rFonts w:ascii="system-ui" w:eastAsia="Times New Roman" w:hAnsi="system-ui" w:cs="Times New Roman"/>
            <w:b/>
            <w:bCs/>
            <w:i/>
            <w:iCs/>
            <w:color w:val="008EE2"/>
            <w:sz w:val="24"/>
            <w:szCs w:val="24"/>
            <w:u w:val="single"/>
          </w:rPr>
          <w:t>emotional suppression</w:t>
        </w:r>
      </w:hyperlink>
      <w:r w:rsidRPr="00065D65">
        <w:rPr>
          <w:rFonts w:ascii="system-ui" w:eastAsia="Times New Roman" w:hAnsi="system-ui" w:cs="Times New Roman"/>
          <w:color w:val="2D3B45"/>
          <w:sz w:val="24"/>
          <w:szCs w:val="24"/>
        </w:rPr>
        <w:t> being the root cause of the family's problems? Why? Why not?</w:t>
      </w:r>
    </w:p>
    <w:p w:rsidR="00065D65" w:rsidRPr="00065D65" w:rsidRDefault="00065D65" w:rsidP="00065D65">
      <w:pPr>
        <w:spacing w:before="100" w:beforeAutospacing="1" w:after="100" w:afterAutospacing="1"/>
        <w:outlineLvl w:val="2"/>
        <w:rPr>
          <w:rFonts w:ascii="system-ui" w:eastAsia="Times New Roman" w:hAnsi="system-ui" w:cs="Times New Roman"/>
          <w:color w:val="2D3B45"/>
          <w:sz w:val="27"/>
          <w:szCs w:val="27"/>
        </w:rPr>
      </w:pPr>
      <w:r w:rsidRPr="00065D65">
        <w:rPr>
          <w:rFonts w:ascii="system-ui" w:eastAsia="Times New Roman" w:hAnsi="system-ui" w:cs="Times New Roman"/>
          <w:b/>
          <w:bCs/>
          <w:color w:val="2D3B45"/>
          <w:sz w:val="27"/>
          <w:szCs w:val="27"/>
        </w:rPr>
        <w:t>Your Assignment Response</w:t>
      </w:r>
    </w:p>
    <w:p w:rsidR="00065D65" w:rsidRPr="00065D65" w:rsidRDefault="00065D65" w:rsidP="00065D65">
      <w:pPr>
        <w:numPr>
          <w:ilvl w:val="0"/>
          <w:numId w:val="2"/>
        </w:numPr>
        <w:spacing w:before="100" w:beforeAutospacing="1" w:after="100" w:afterAutospacing="1"/>
        <w:rPr>
          <w:rFonts w:ascii="system-ui" w:eastAsia="Times New Roman" w:hAnsi="system-ui" w:cs="Times New Roman"/>
          <w:color w:val="2D3B45"/>
          <w:sz w:val="24"/>
          <w:szCs w:val="24"/>
        </w:rPr>
      </w:pPr>
      <w:r w:rsidRPr="00065D65">
        <w:rPr>
          <w:rFonts w:ascii="system-ui" w:eastAsia="Times New Roman" w:hAnsi="system-ui" w:cs="Times New Roman"/>
          <w:color w:val="2D3B45"/>
          <w:sz w:val="24"/>
          <w:szCs w:val="24"/>
        </w:rPr>
        <w:t>For this assignment, your response should be a minimum of two complete paragraphs.</w:t>
      </w:r>
    </w:p>
    <w:p w:rsidR="00065D65" w:rsidRPr="00065D65" w:rsidRDefault="00065D65" w:rsidP="00065D65">
      <w:pPr>
        <w:numPr>
          <w:ilvl w:val="0"/>
          <w:numId w:val="2"/>
        </w:numPr>
        <w:spacing w:before="100" w:beforeAutospacing="1" w:after="100" w:afterAutospacing="1"/>
        <w:rPr>
          <w:rFonts w:ascii="system-ui" w:eastAsia="Times New Roman" w:hAnsi="system-ui" w:cs="Times New Roman"/>
          <w:color w:val="2D3B45"/>
          <w:sz w:val="24"/>
          <w:szCs w:val="24"/>
        </w:rPr>
      </w:pPr>
      <w:r w:rsidRPr="00065D65">
        <w:rPr>
          <w:rFonts w:ascii="system-ui" w:eastAsia="Times New Roman" w:hAnsi="system-ui" w:cs="Times New Roman"/>
          <w:color w:val="2D3B45"/>
          <w:sz w:val="24"/>
          <w:szCs w:val="24"/>
        </w:rPr>
        <w:t>The assignment due date is Sunday, March 21, 2021 at 11:59 pm</w:t>
      </w:r>
    </w:p>
    <w:p w:rsidR="00065D65" w:rsidRPr="00065D65" w:rsidRDefault="00065D65" w:rsidP="00065D65">
      <w:pPr>
        <w:rPr>
          <w:rFonts w:ascii="Times New Roman" w:eastAsia="Times New Roman" w:hAnsi="Times New Roman" w:cs="Times New Roman"/>
          <w:sz w:val="24"/>
          <w:szCs w:val="24"/>
        </w:rPr>
      </w:pPr>
    </w:p>
    <w:p w:rsidR="00065D65" w:rsidRDefault="00065D65"/>
    <w:sectPr w:rsidR="00065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panose1 w:val="020B0604020202020204"/>
    <w:charset w:val="00"/>
    <w:family w:val="roman"/>
    <w:pitch w:val="default"/>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20A3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875E5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65"/>
    <w:rsid w:val="0006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D6B679-7988-EB49-BD1B-04659064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65D6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65D6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65D65"/>
    <w:rPr>
      <w:b/>
      <w:bCs/>
    </w:rPr>
  </w:style>
  <w:style w:type="paragraph" w:styleId="NormalWeb">
    <w:name w:val="Normal (Web)"/>
    <w:basedOn w:val="Normal"/>
    <w:uiPriority w:val="99"/>
    <w:semiHidden/>
    <w:unhideWhenUsed/>
    <w:rsid w:val="00065D65"/>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065D65"/>
  </w:style>
  <w:style w:type="character" w:styleId="Hyperlink">
    <w:name w:val="Hyperlink"/>
    <w:basedOn w:val="DefaultParagraphFont"/>
    <w:uiPriority w:val="99"/>
    <w:semiHidden/>
    <w:unhideWhenUsed/>
    <w:rsid w:val="00065D65"/>
    <w:rPr>
      <w:color w:val="0000FF"/>
      <w:u w:val="single"/>
    </w:rPr>
  </w:style>
  <w:style w:type="character" w:styleId="Emphasis">
    <w:name w:val="Emphasis"/>
    <w:basedOn w:val="DefaultParagraphFont"/>
    <w:uiPriority w:val="20"/>
    <w:qFormat/>
    <w:rsid w:val="00065D65"/>
    <w:rPr>
      <w:i/>
      <w:iCs/>
    </w:rPr>
  </w:style>
  <w:style w:type="character" w:customStyle="1" w:styleId="style-scope">
    <w:name w:val="style-scope"/>
    <w:basedOn w:val="DefaultParagraphFont"/>
    <w:rsid w:val="0006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manson.net/dating-relationships-cour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rkmanson.net/par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kmanson.net/attachment-styles" TargetMode="External"/><Relationship Id="rId11" Type="http://schemas.openxmlformats.org/officeDocument/2006/relationships/hyperlink" Target="https://greatergood.berkeley.edu/article/item/how_to_regulate_your_emotions_without_suppressing_them" TargetMode="External"/><Relationship Id="rId5" Type="http://schemas.openxmlformats.org/officeDocument/2006/relationships/hyperlink" Target="https://positivepsychology.com/self-actualization/" TargetMode="External"/><Relationship Id="rId10" Type="http://schemas.openxmlformats.org/officeDocument/2006/relationships/hyperlink" Target="https://pluralism.org/humanism-as-a-belief-system" TargetMode="External"/><Relationship Id="rId4" Type="http://schemas.openxmlformats.org/officeDocument/2006/relationships/webSettings" Target="webSettings.xml"/><Relationship Id="rId9" Type="http://schemas.openxmlformats.org/officeDocument/2006/relationships/hyperlink" Target="https://youtu.be/QpbmxHBWJ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2021-04-05T07:36:00Z</dcterms:created>
  <dcterms:modified xsi:type="dcterms:W3CDTF">2021-04-05T07:36:00Z</dcterms:modified>
</cp:coreProperties>
</file>